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2478F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-320040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Pr="00AB49C6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455E43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П</w:t>
      </w:r>
      <w:proofErr w:type="gramEnd"/>
      <w:r>
        <w:rPr>
          <w:rFonts w:cs="Times New Roman"/>
          <w:b/>
          <w:sz w:val="28"/>
          <w:szCs w:val="28"/>
        </w:rPr>
        <w:t xml:space="preserve"> О С Т А Н О В Л Е Н И Е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2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478F" w:rsidRPr="00307B81" w:rsidRDefault="00B2478F" w:rsidP="009C0E04">
      <w:pPr>
        <w:tabs>
          <w:tab w:val="left" w:pos="4140"/>
        </w:tabs>
        <w:spacing w:after="0" w:line="240" w:lineRule="auto"/>
        <w:ind w:right="4314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 w:rsidR="004A3ACE">
        <w:rPr>
          <w:rFonts w:eastAsia="Times New Roman" w:cs="Times New Roman"/>
          <w:b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>
        <w:rPr>
          <w:rFonts w:eastAsia="Times New Roman" w:cs="Times New Roman"/>
          <w:b/>
          <w:sz w:val="28"/>
          <w:szCs w:val="28"/>
        </w:rPr>
        <w:t>Бардымского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муниципального округа Пермского края </w:t>
      </w:r>
      <w:r w:rsidR="004A3ACE">
        <w:rPr>
          <w:rFonts w:eastAsia="Times New Roman" w:cs="Times New Roman"/>
          <w:b/>
          <w:sz w:val="28"/>
          <w:szCs w:val="28"/>
        </w:rPr>
        <w:t>на 2023</w:t>
      </w:r>
      <w:r w:rsidRPr="00307B81">
        <w:rPr>
          <w:rFonts w:eastAsia="Times New Roman" w:cs="Times New Roman"/>
          <w:b/>
          <w:sz w:val="28"/>
          <w:szCs w:val="28"/>
        </w:rPr>
        <w:t xml:space="preserve"> год </w:t>
      </w:r>
    </w:p>
    <w:p w:rsidR="00B2478F" w:rsidRPr="00E406B6" w:rsidRDefault="00B2478F" w:rsidP="00B2478F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rPr>
          <w:rFonts w:cs="Times New Roman"/>
          <w:sz w:val="28"/>
          <w:szCs w:val="28"/>
        </w:rPr>
      </w:pPr>
    </w:p>
    <w:p w:rsidR="00B2478F" w:rsidRDefault="00B2478F" w:rsidP="00B2478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307B81">
        <w:rPr>
          <w:rFonts w:eastAsia="Calibri" w:cs="Times New Roman"/>
          <w:color w:val="000000"/>
          <w:sz w:val="28"/>
          <w:szCs w:val="28"/>
        </w:rPr>
        <w:t>В соответствии со статьей 44</w:t>
      </w:r>
      <w:r w:rsidR="00982B78">
        <w:rPr>
          <w:rFonts w:eastAsia="Calibri" w:cs="Times New Roman"/>
          <w:color w:val="000000"/>
          <w:sz w:val="28"/>
          <w:szCs w:val="28"/>
        </w:rPr>
        <w:t xml:space="preserve"> Федерального закона от 31.07.2021 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</w:t>
      </w:r>
      <w:r w:rsidR="00982B78">
        <w:rPr>
          <w:rFonts w:eastAsia="Calibri" w:cs="Times New Roman"/>
          <w:color w:val="000000"/>
          <w:sz w:val="28"/>
          <w:szCs w:val="28"/>
        </w:rPr>
        <w:t xml:space="preserve">Российской Федерации от 25.06.2021 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.2021  № </w:t>
      </w:r>
      <w:r w:rsidR="004A3ACE">
        <w:rPr>
          <w:rFonts w:eastAsia="Calibri" w:cs="Times New Roman"/>
          <w:color w:val="000000"/>
          <w:sz w:val="28"/>
          <w:szCs w:val="28"/>
        </w:rPr>
        <w:t>327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о муниципальном</w:t>
      </w:r>
      <w:proofErr w:type="gramEnd"/>
      <w:r w:rsidRPr="00307B81">
        <w:rPr>
          <w:rFonts w:eastAsia="Calibri" w:cs="Times New Roman"/>
          <w:color w:val="000000"/>
          <w:sz w:val="28"/>
          <w:szCs w:val="28"/>
        </w:rPr>
        <w:t xml:space="preserve"> </w:t>
      </w:r>
      <w:proofErr w:type="gramStart"/>
      <w:r w:rsidRPr="00307B81">
        <w:rPr>
          <w:rFonts w:eastAsia="Calibri" w:cs="Times New Roman"/>
          <w:color w:val="000000"/>
          <w:sz w:val="28"/>
          <w:szCs w:val="28"/>
        </w:rPr>
        <w:t>контроле</w:t>
      </w:r>
      <w:proofErr w:type="gramEnd"/>
      <w:r w:rsidRPr="00307B81">
        <w:rPr>
          <w:rFonts w:eastAsia="Calibri" w:cs="Times New Roman"/>
          <w:color w:val="000000"/>
          <w:sz w:val="28"/>
          <w:szCs w:val="28"/>
        </w:rPr>
        <w:t xml:space="preserve"> </w:t>
      </w:r>
      <w:r w:rsidR="004A3ACE">
        <w:rPr>
          <w:rFonts w:eastAsia="Calibri" w:cs="Times New Roman"/>
          <w:color w:val="000000"/>
          <w:sz w:val="28"/>
          <w:szCs w:val="28"/>
        </w:rPr>
        <w:t xml:space="preserve">на автомобильном транспорте и </w:t>
      </w:r>
      <w:r>
        <w:rPr>
          <w:rFonts w:eastAsia="Calibri" w:cs="Times New Roman"/>
          <w:color w:val="000000"/>
          <w:sz w:val="28"/>
          <w:szCs w:val="28"/>
        </w:rPr>
        <w:t>в</w:t>
      </w:r>
      <w:r w:rsidR="004A3ACE">
        <w:rPr>
          <w:rFonts w:eastAsia="Calibri" w:cs="Times New Roman"/>
          <w:color w:val="000000"/>
          <w:sz w:val="28"/>
          <w:szCs w:val="28"/>
        </w:rPr>
        <w:t xml:space="preserve"> дорожном хозяйстве в границах населенных пунктов 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proofErr w:type="spellStart"/>
      <w:r>
        <w:rPr>
          <w:rFonts w:eastAsia="Calibri" w:cs="Times New Roman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округа</w:t>
      </w:r>
    </w:p>
    <w:p w:rsidR="00B2478F" w:rsidRPr="00307B81" w:rsidRDefault="00B2478F" w:rsidP="00B2478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B2478F" w:rsidRPr="00B73021" w:rsidRDefault="00B2478F" w:rsidP="00B2478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B73021">
        <w:rPr>
          <w:rFonts w:eastAsia="Times New Roman" w:cs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73021">
        <w:rPr>
          <w:rFonts w:eastAsia="Times New Roman" w:cs="Times New Roman"/>
          <w:sz w:val="28"/>
          <w:szCs w:val="28"/>
        </w:rPr>
        <w:t>(ущерба)</w:t>
      </w:r>
      <w:r w:rsidRPr="009318BD">
        <w:rPr>
          <w:rFonts w:eastAsia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eastAsia="Times New Roman" w:cs="Times New Roman"/>
          <w:sz w:val="28"/>
          <w:szCs w:val="28"/>
        </w:rPr>
        <w:t>при осуществлении муниципального контроля</w:t>
      </w:r>
      <w:r w:rsidRPr="009318BD">
        <w:rPr>
          <w:rFonts w:eastAsia="Times New Roman" w:cs="Times New Roman"/>
          <w:sz w:val="28"/>
          <w:szCs w:val="28"/>
        </w:rPr>
        <w:t xml:space="preserve"> </w:t>
      </w:r>
      <w:r w:rsidR="004A3ACE">
        <w:rPr>
          <w:rFonts w:eastAsia="Calibri" w:cs="Times New Roman"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 </w:t>
      </w:r>
      <w:proofErr w:type="spellStart"/>
      <w:r w:rsidR="004A3ACE"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 w:rsidR="004A3ACE"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="00ED3FAC">
        <w:rPr>
          <w:rFonts w:eastAsia="Calibri" w:cs="Times New Roman"/>
          <w:color w:val="000000"/>
          <w:sz w:val="28"/>
          <w:szCs w:val="28"/>
        </w:rPr>
        <w:t xml:space="preserve"> на 2023 год</w:t>
      </w:r>
      <w:r w:rsidR="004A3ACE">
        <w:rPr>
          <w:rFonts w:eastAsia="Times New Roman" w:cs="Times New Roman"/>
          <w:sz w:val="28"/>
          <w:szCs w:val="28"/>
        </w:rPr>
        <w:t>, согласно приложению к настоящему постановлению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B2478F" w:rsidRPr="00307B81" w:rsidRDefault="00B2478F" w:rsidP="00B2478F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lastRenderedPageBreak/>
        <w:t>2. </w:t>
      </w:r>
      <w:r w:rsidR="004A3ACE">
        <w:rPr>
          <w:rFonts w:cs="Times New Roman"/>
          <w:sz w:val="28"/>
          <w:szCs w:val="28"/>
        </w:rPr>
        <w:t>Постановление опубликовать</w:t>
      </w:r>
      <w:r w:rsidRPr="001B3DE5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официальном</w:t>
      </w:r>
      <w:r w:rsidRPr="001B3DE5">
        <w:rPr>
          <w:rFonts w:cs="Times New Roman"/>
          <w:sz w:val="28"/>
          <w:szCs w:val="28"/>
        </w:rPr>
        <w:t xml:space="preserve"> сайте </w:t>
      </w:r>
      <w:proofErr w:type="spellStart"/>
      <w:r w:rsidRPr="001B3DE5">
        <w:rPr>
          <w:rFonts w:cs="Times New Roman"/>
          <w:sz w:val="28"/>
          <w:szCs w:val="28"/>
        </w:rPr>
        <w:t>Бардымского</w:t>
      </w:r>
      <w:proofErr w:type="spellEnd"/>
      <w:r w:rsidRPr="001B3DE5">
        <w:rPr>
          <w:rFonts w:cs="Times New Roman"/>
          <w:sz w:val="28"/>
          <w:szCs w:val="28"/>
        </w:rPr>
        <w:t xml:space="preserve"> муниципального </w:t>
      </w:r>
      <w:r>
        <w:rPr>
          <w:rFonts w:cs="Times New Roman"/>
          <w:sz w:val="28"/>
          <w:szCs w:val="28"/>
        </w:rPr>
        <w:t>округа</w:t>
      </w:r>
      <w:r w:rsidRPr="001B3DE5">
        <w:rPr>
          <w:rFonts w:cs="Times New Roman"/>
          <w:sz w:val="28"/>
          <w:szCs w:val="28"/>
        </w:rPr>
        <w:t xml:space="preserve"> Пермского края</w:t>
      </w:r>
      <w:r w:rsidR="004A3ACE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барда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ф</w:t>
      </w:r>
      <w:proofErr w:type="spellEnd"/>
      <w:r w:rsidRPr="001B3DE5">
        <w:rPr>
          <w:rFonts w:eastAsia="Times New Roman" w:cs="Times New Roman"/>
          <w:sz w:val="28"/>
          <w:szCs w:val="28"/>
        </w:rPr>
        <w:t>.</w:t>
      </w:r>
    </w:p>
    <w:p w:rsidR="00B2478F" w:rsidRPr="00307B81" w:rsidRDefault="00B2478F" w:rsidP="00B2478F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4A3ACE">
        <w:rPr>
          <w:rFonts w:eastAsia="Times New Roman" w:cs="Times New Roman"/>
          <w:sz w:val="28"/>
          <w:szCs w:val="28"/>
        </w:rPr>
        <w:t>П</w:t>
      </w:r>
      <w:r w:rsidRPr="00307B81">
        <w:rPr>
          <w:rFonts w:eastAsia="Times New Roman" w:cs="Times New Roman"/>
          <w:sz w:val="28"/>
          <w:szCs w:val="28"/>
        </w:rPr>
        <w:t xml:space="preserve">остановление вступает в силу </w:t>
      </w:r>
      <w:r>
        <w:rPr>
          <w:rFonts w:eastAsia="Times New Roman" w:cs="Times New Roman"/>
          <w:sz w:val="28"/>
          <w:szCs w:val="28"/>
        </w:rPr>
        <w:t>со</w:t>
      </w:r>
      <w:r w:rsidRPr="00307B81">
        <w:rPr>
          <w:rFonts w:eastAsia="Times New Roman" w:cs="Times New Roman"/>
          <w:sz w:val="28"/>
          <w:szCs w:val="28"/>
        </w:rPr>
        <w:t xml:space="preserve"> дня его</w:t>
      </w:r>
      <w:r w:rsidR="004A3ACE">
        <w:rPr>
          <w:rFonts w:eastAsia="Times New Roman" w:cs="Times New Roman"/>
          <w:sz w:val="28"/>
          <w:szCs w:val="28"/>
        </w:rPr>
        <w:t xml:space="preserve"> подписания</w:t>
      </w:r>
      <w:r w:rsidRPr="00307B81">
        <w:rPr>
          <w:rFonts w:eastAsia="Times New Roman" w:cs="Times New Roman"/>
          <w:sz w:val="28"/>
          <w:szCs w:val="28"/>
        </w:rPr>
        <w:t>.</w:t>
      </w:r>
    </w:p>
    <w:p w:rsidR="00B2478F" w:rsidRPr="001B3DE5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4. </w:t>
      </w:r>
      <w:r w:rsidRPr="001B3DE5">
        <w:rPr>
          <w:rFonts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proofErr w:type="spellStart"/>
      <w:r w:rsidRPr="001B3DE5">
        <w:rPr>
          <w:rFonts w:cs="Times New Roman"/>
          <w:sz w:val="28"/>
          <w:szCs w:val="28"/>
        </w:rPr>
        <w:t>Бардымского</w:t>
      </w:r>
      <w:proofErr w:type="spellEnd"/>
      <w:r w:rsidRPr="001B3DE5">
        <w:rPr>
          <w:rFonts w:cs="Times New Roman"/>
          <w:sz w:val="28"/>
          <w:szCs w:val="28"/>
        </w:rPr>
        <w:t xml:space="preserve"> муниципального округа </w:t>
      </w:r>
      <w:r w:rsidR="005D08AA">
        <w:rPr>
          <w:rFonts w:cs="Times New Roman"/>
          <w:sz w:val="28"/>
          <w:szCs w:val="28"/>
        </w:rPr>
        <w:t>по</w:t>
      </w:r>
      <w:r w:rsidR="004A3ACE">
        <w:rPr>
          <w:rFonts w:cs="Times New Roman"/>
          <w:sz w:val="28"/>
          <w:szCs w:val="28"/>
        </w:rPr>
        <w:t xml:space="preserve"> экономическому</w:t>
      </w:r>
      <w:r w:rsidR="005D08AA">
        <w:rPr>
          <w:rFonts w:cs="Times New Roman"/>
          <w:sz w:val="28"/>
          <w:szCs w:val="28"/>
        </w:rPr>
        <w:t xml:space="preserve"> развитию </w:t>
      </w:r>
      <w:proofErr w:type="spellStart"/>
      <w:r w:rsidR="004A3ACE">
        <w:rPr>
          <w:rFonts w:cs="Times New Roman"/>
          <w:sz w:val="28"/>
          <w:szCs w:val="28"/>
        </w:rPr>
        <w:t>Туйгильдина</w:t>
      </w:r>
      <w:proofErr w:type="spellEnd"/>
      <w:r w:rsidR="004A3ACE">
        <w:rPr>
          <w:rFonts w:cs="Times New Roman"/>
          <w:sz w:val="28"/>
          <w:szCs w:val="28"/>
        </w:rPr>
        <w:t xml:space="preserve"> И.С</w:t>
      </w:r>
      <w:r w:rsidRPr="001B3DE5">
        <w:rPr>
          <w:rFonts w:cs="Times New Roman"/>
          <w:sz w:val="28"/>
          <w:szCs w:val="28"/>
        </w:rPr>
        <w:t>.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Pr="00307B81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</w:t>
      </w:r>
      <w:proofErr w:type="spellStart"/>
      <w:r>
        <w:rPr>
          <w:rFonts w:eastAsia="Times New Roman" w:cs="Times New Roman"/>
          <w:sz w:val="28"/>
          <w:szCs w:val="28"/>
        </w:rPr>
        <w:t>Бардымского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</w:t>
      </w:r>
      <w:proofErr w:type="spellStart"/>
      <w:r>
        <w:rPr>
          <w:rFonts w:eastAsia="Times New Roman" w:cs="Times New Roman"/>
          <w:sz w:val="28"/>
          <w:szCs w:val="28"/>
        </w:rPr>
        <w:t>Алапанов</w:t>
      </w:r>
      <w:proofErr w:type="spellEnd"/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11E5E" w:rsidRDefault="00911E5E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11E5E" w:rsidRDefault="00911E5E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Б</w:t>
      </w:r>
      <w:r w:rsidRPr="00921FE6">
        <w:rPr>
          <w:sz w:val="28"/>
          <w:szCs w:val="28"/>
        </w:rPr>
        <w:t>ардымского</w:t>
      </w:r>
      <w:proofErr w:type="spellEnd"/>
      <w:r w:rsidRPr="00921FE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proofErr w:type="spellStart"/>
      <w:r w:rsidRPr="00921FE6">
        <w:rPr>
          <w:sz w:val="28"/>
          <w:szCs w:val="28"/>
        </w:rPr>
        <w:t>от</w:t>
      </w: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2478F" w:rsidRPr="007966A9" w:rsidRDefault="00B2478F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4A3AC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 и в дорожном хозяйстве в границах населенных пунктов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Бардымского</w:t>
      </w:r>
      <w:proofErr w:type="spellEnd"/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Пермского края </w:t>
      </w:r>
      <w:r w:rsidR="003B4F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6337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</w:t>
      </w:r>
      <w:r w:rsidR="003B4FC7">
        <w:rPr>
          <w:rFonts w:eastAsia="Calibri" w:cs="Times New Roman"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 </w:t>
      </w:r>
      <w:proofErr w:type="spellStart"/>
      <w:r w:rsidR="003B4FC7"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 w:rsidR="003B4FC7"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="003B4FC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</w:t>
      </w:r>
      <w:r w:rsidR="003B4FC7">
        <w:rPr>
          <w:rFonts w:eastAsia="Calibri" w:cs="Times New Roman"/>
          <w:color w:val="000000"/>
          <w:sz w:val="28"/>
          <w:szCs w:val="28"/>
        </w:rPr>
        <w:t>на автомобильном транспорте и в дорожном</w:t>
      </w:r>
      <w:proofErr w:type="gramEnd"/>
      <w:r w:rsidR="003B4FC7">
        <w:rPr>
          <w:rFonts w:eastAsia="Calibri" w:cs="Times New Roman"/>
          <w:color w:val="000000"/>
          <w:sz w:val="28"/>
          <w:szCs w:val="28"/>
        </w:rPr>
        <w:t xml:space="preserve"> </w:t>
      </w:r>
      <w:proofErr w:type="gramStart"/>
      <w:r w:rsidR="003B4FC7">
        <w:rPr>
          <w:rFonts w:eastAsia="Calibri" w:cs="Times New Roman"/>
          <w:color w:val="000000"/>
          <w:sz w:val="28"/>
          <w:szCs w:val="28"/>
        </w:rPr>
        <w:t>хозяйстве</w:t>
      </w:r>
      <w:proofErr w:type="gramEnd"/>
      <w:r w:rsidR="003B4FC7">
        <w:rPr>
          <w:rFonts w:eastAsia="Calibri" w:cs="Times New Roman"/>
          <w:color w:val="000000"/>
          <w:sz w:val="28"/>
          <w:szCs w:val="28"/>
        </w:rPr>
        <w:t xml:space="preserve">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C72B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муниципального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</w:t>
      </w:r>
      <w:r w:rsidR="003B4F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соблюдение юридическими лицами</w:t>
      </w:r>
      <w:r w:rsidR="0041413D">
        <w:rPr>
          <w:rFonts w:eastAsia="Times New Roman" w:cs="Times New Roman"/>
          <w:color w:val="000000"/>
          <w:sz w:val="28"/>
          <w:szCs w:val="28"/>
          <w:lang w:eastAsia="ru-RU"/>
        </w:rPr>
        <w:t>, индивидуальными предпринимателями и физическими лицами (далее – контролируемые лица) обязательных требований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487A61" w:rsidRPr="00487A61" w:rsidRDefault="0041413D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дорог;</w:t>
      </w:r>
    </w:p>
    <w:p w:rsidR="00487A61" w:rsidRPr="00487A61" w:rsidRDefault="00FB0299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487A61" w:rsidRPr="00487A61">
        <w:rPr>
          <w:rFonts w:eastAsia="Calibri" w:cs="Times New Roman"/>
          <w:sz w:val="28"/>
          <w:szCs w:val="28"/>
        </w:rPr>
        <w:t>;</w:t>
      </w:r>
    </w:p>
    <w:p w:rsidR="00487A61" w:rsidRPr="00487A61" w:rsidRDefault="00FB0299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B0299" w:rsidRDefault="00FB0299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B0299" w:rsidRDefault="00FB0299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г) установленных в отношении перевозок по муниципальным маршрутам регулярных перевозок, не относящихся к предмету федерального </w:t>
      </w:r>
      <w:r w:rsidR="00541BEE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перечню правовых актов и их отдельных частей (положений), содержащих обязательные требования, соблюдение которых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оценивается при проведении профилактических мероприятий по муниципальному контролю относятся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Система оценки и управления рисками при осуществлении муниципального контроля не применяется.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="00803571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03571" w:rsidRPr="005A31C9" w:rsidRDefault="00803571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5A31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2022 году контроль на территории </w:t>
      </w:r>
      <w:proofErr w:type="spellStart"/>
      <w:r w:rsidRPr="005A31C9"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Pr="005A31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велся в рамках программ, мероприятий по безопасности дорожного движения, обследований улично-дорожной сети в весенний и осенний периоды, ежемесячных контрольных проверок качества работ по содержанию автомобильных дорог подрядчиками по муниципальным контрактам.</w:t>
      </w:r>
      <w:proofErr w:type="gramEnd"/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B3C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5A31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законодательством РФ и муниципальными правовыми актами в отношении автомобильного транспорта и дорожной деятельности в границах населенных пунктов </w:t>
      </w:r>
      <w:proofErr w:type="spellStart"/>
      <w:r w:rsidR="005A31C9"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="005A31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Пермского края;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о муниципальном контроле </w:t>
      </w:r>
      <w:r w:rsidR="00DE1E3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Думы </w:t>
      </w:r>
      <w:proofErr w:type="spellStart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 от 30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.09.2021 № </w:t>
      </w:r>
      <w:bookmarkStart w:id="0" w:name="_GoBack"/>
      <w:bookmarkEnd w:id="0"/>
      <w:r w:rsidR="00DE1E37">
        <w:rPr>
          <w:rFonts w:eastAsia="Times New Roman" w:cs="Times New Roman"/>
          <w:iCs/>
          <w:color w:val="000000"/>
          <w:sz w:val="28"/>
          <w:szCs w:val="28"/>
          <w:lang w:eastAsia="ru-RU"/>
        </w:rPr>
        <w:t>327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</w:t>
      </w:r>
      <w:proofErr w:type="spellEnd"/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) профилактический визит.</w:t>
      </w:r>
    </w:p>
    <w:p w:rsidR="007966A9" w:rsidRPr="007966A9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2443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E1E37" w:rsidRDefault="00DE1E37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D3FAC" w:rsidRDefault="00ED3FAC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D3FAC" w:rsidRDefault="00ED3FAC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D3FAC" w:rsidRDefault="00ED3FAC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130F" w:rsidRDefault="00F7130F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7071" w:rsidRDefault="007966A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121"/>
        <w:gridCol w:w="3402"/>
        <w:gridCol w:w="2124"/>
        <w:gridCol w:w="1816"/>
      </w:tblGrid>
      <w:tr w:rsidR="007966A9" w:rsidRPr="007966A9" w:rsidTr="00ED3F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244330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Уполномоченный орган </w:t>
            </w:r>
            <w:r w:rsidR="007966A9"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(или) должностные лица, ответственные за реализацию мероприятия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ED3FA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  <w:r w:rsidR="006C0E88"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ED3FA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Публикация соответствующих сведений на официальном сайте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6C0E88" w:rsidRPr="007966A9" w:rsidTr="00ED3FAC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ED3FAC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посредством сбора и анализа данных о проведенных мероприятиях 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администрации.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 w:rsidR="001F0FCA">
              <w:rPr>
                <w:rFonts w:eastAsia="Times New Roman" w:cs="Times New Roman"/>
                <w:color w:val="000000"/>
                <w:sz w:val="22"/>
                <w:lang w:eastAsia="ru-RU"/>
              </w:rPr>
              <w:t>1 июля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года, следующего за годом обобщения правоприменительной практики)</w:t>
            </w:r>
          </w:p>
        </w:tc>
      </w:tr>
      <w:tr w:rsidR="006C0E88" w:rsidRPr="007966A9" w:rsidTr="00ED3F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готовящихся нарушениях или признаков нарушений или в случае отсутствия подтверждения данных о том, что нарушение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обязательных требований причинило вред охраняемым законом ценностям либо создало угрозу причинения вреда.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ED3FAC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17A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 конт</w:t>
            </w:r>
            <w:r w:rsidR="005D08AA">
              <w:rPr>
                <w:rFonts w:eastAsia="Times New Roman" w:cs="Times New Roman"/>
                <w:color w:val="000000"/>
                <w:sz w:val="22"/>
                <w:lang w:eastAsia="ru-RU"/>
              </w:rPr>
              <w:t>роля</w:t>
            </w:r>
            <w:r w:rsidR="00DE1E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автомобильном транспорте и в дорожном хозяйстве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 контрол</w:t>
            </w:r>
            <w:r w:rsidR="005D08AA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="00DE1E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автомобильном транспорте и в дорожном хозяйстве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Default="00F6117A" w:rsidP="00F6117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мероприятий.</w:t>
            </w:r>
          </w:p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видео-конференц-связи</w:t>
            </w:r>
            <w:proofErr w:type="spellEnd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59-ФЗ</w:t>
            </w:r>
            <w:proofErr w:type="gramStart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«О</w:t>
            </w:r>
            <w:proofErr w:type="gramEnd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ED3F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При проведении профилактического визита контролируемым лицам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F611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C9" w:rsidRDefault="005A31C9" w:rsidP="003E3823">
      <w:pPr>
        <w:spacing w:after="0" w:line="240" w:lineRule="auto"/>
      </w:pPr>
      <w:r>
        <w:separator/>
      </w:r>
    </w:p>
  </w:endnote>
  <w:endnote w:type="continuationSeparator" w:id="1">
    <w:p w:rsidR="005A31C9" w:rsidRDefault="005A31C9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C9" w:rsidRDefault="005A31C9" w:rsidP="003E3823">
      <w:pPr>
        <w:spacing w:after="0" w:line="240" w:lineRule="auto"/>
      </w:pPr>
      <w:r>
        <w:separator/>
      </w:r>
    </w:p>
  </w:footnote>
  <w:footnote w:type="continuationSeparator" w:id="1">
    <w:p w:rsidR="005A31C9" w:rsidRDefault="005A31C9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C9" w:rsidRDefault="005A31C9" w:rsidP="00DE1E37">
    <w:pPr>
      <w:pStyle w:val="a5"/>
    </w:pPr>
  </w:p>
  <w:p w:rsidR="005A31C9" w:rsidRDefault="005A31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C9" w:rsidRDefault="005A31C9">
    <w:pPr>
      <w:pStyle w:val="a5"/>
    </w:pPr>
  </w:p>
  <w:p w:rsidR="005A31C9" w:rsidRDefault="005A31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A9"/>
    <w:rsid w:val="00040A04"/>
    <w:rsid w:val="0008174F"/>
    <w:rsid w:val="00087FF1"/>
    <w:rsid w:val="000B3C39"/>
    <w:rsid w:val="00110FE1"/>
    <w:rsid w:val="00163F4C"/>
    <w:rsid w:val="001A125E"/>
    <w:rsid w:val="001B5693"/>
    <w:rsid w:val="001D524D"/>
    <w:rsid w:val="001E6C57"/>
    <w:rsid w:val="001F0FCA"/>
    <w:rsid w:val="0020061E"/>
    <w:rsid w:val="00220807"/>
    <w:rsid w:val="00241BBE"/>
    <w:rsid w:val="00244330"/>
    <w:rsid w:val="00247CEF"/>
    <w:rsid w:val="00257C08"/>
    <w:rsid w:val="0027022C"/>
    <w:rsid w:val="00282BF9"/>
    <w:rsid w:val="00336693"/>
    <w:rsid w:val="00356E1E"/>
    <w:rsid w:val="003672DE"/>
    <w:rsid w:val="003B4FC7"/>
    <w:rsid w:val="003D408F"/>
    <w:rsid w:val="003E3823"/>
    <w:rsid w:val="00402CD1"/>
    <w:rsid w:val="0041413D"/>
    <w:rsid w:val="00415194"/>
    <w:rsid w:val="00473EF9"/>
    <w:rsid w:val="00487A61"/>
    <w:rsid w:val="004A3ACE"/>
    <w:rsid w:val="004D7D78"/>
    <w:rsid w:val="004F4320"/>
    <w:rsid w:val="004F7EFA"/>
    <w:rsid w:val="0050066A"/>
    <w:rsid w:val="0052536D"/>
    <w:rsid w:val="00537621"/>
    <w:rsid w:val="00541BEE"/>
    <w:rsid w:val="005826CB"/>
    <w:rsid w:val="005A31C9"/>
    <w:rsid w:val="005B11B8"/>
    <w:rsid w:val="005D08AA"/>
    <w:rsid w:val="005D0CDA"/>
    <w:rsid w:val="005D37FF"/>
    <w:rsid w:val="005E59E5"/>
    <w:rsid w:val="005F5F2B"/>
    <w:rsid w:val="00605AAB"/>
    <w:rsid w:val="00633778"/>
    <w:rsid w:val="00641C50"/>
    <w:rsid w:val="00693970"/>
    <w:rsid w:val="006A4D24"/>
    <w:rsid w:val="006C0E88"/>
    <w:rsid w:val="006C72B1"/>
    <w:rsid w:val="006E18BC"/>
    <w:rsid w:val="006E5B3D"/>
    <w:rsid w:val="00721A9E"/>
    <w:rsid w:val="007966A9"/>
    <w:rsid w:val="007A2303"/>
    <w:rsid w:val="007B6339"/>
    <w:rsid w:val="00803571"/>
    <w:rsid w:val="00850E5D"/>
    <w:rsid w:val="00911E5E"/>
    <w:rsid w:val="0093030C"/>
    <w:rsid w:val="0094176D"/>
    <w:rsid w:val="00963614"/>
    <w:rsid w:val="00970109"/>
    <w:rsid w:val="00982B78"/>
    <w:rsid w:val="009A0490"/>
    <w:rsid w:val="009C0E04"/>
    <w:rsid w:val="009C5AAC"/>
    <w:rsid w:val="00A05FF4"/>
    <w:rsid w:val="00A1321F"/>
    <w:rsid w:val="00A26750"/>
    <w:rsid w:val="00A55C51"/>
    <w:rsid w:val="00A7211E"/>
    <w:rsid w:val="00A72A9E"/>
    <w:rsid w:val="00A86FE5"/>
    <w:rsid w:val="00AB1FB1"/>
    <w:rsid w:val="00AD12EF"/>
    <w:rsid w:val="00B00263"/>
    <w:rsid w:val="00B12F71"/>
    <w:rsid w:val="00B2478F"/>
    <w:rsid w:val="00B248CE"/>
    <w:rsid w:val="00B27071"/>
    <w:rsid w:val="00B561A4"/>
    <w:rsid w:val="00B80D87"/>
    <w:rsid w:val="00BC6A8B"/>
    <w:rsid w:val="00C40C31"/>
    <w:rsid w:val="00C74C10"/>
    <w:rsid w:val="00C84462"/>
    <w:rsid w:val="00CC03EB"/>
    <w:rsid w:val="00D018F4"/>
    <w:rsid w:val="00DC5463"/>
    <w:rsid w:val="00DD12C7"/>
    <w:rsid w:val="00DE1E37"/>
    <w:rsid w:val="00E05CE5"/>
    <w:rsid w:val="00E240D2"/>
    <w:rsid w:val="00E55CDF"/>
    <w:rsid w:val="00E57B82"/>
    <w:rsid w:val="00E7158E"/>
    <w:rsid w:val="00EC5BF8"/>
    <w:rsid w:val="00ED3FAC"/>
    <w:rsid w:val="00EF6EDF"/>
    <w:rsid w:val="00F13D13"/>
    <w:rsid w:val="00F13ED2"/>
    <w:rsid w:val="00F368C5"/>
    <w:rsid w:val="00F5653B"/>
    <w:rsid w:val="00F6117A"/>
    <w:rsid w:val="00F7130F"/>
    <w:rsid w:val="00FB0299"/>
    <w:rsid w:val="00FD4A3C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окс12</cp:lastModifiedBy>
  <cp:revision>4</cp:revision>
  <cp:lastPrinted>2021-10-14T09:00:00Z</cp:lastPrinted>
  <dcterms:created xsi:type="dcterms:W3CDTF">2022-09-23T11:21:00Z</dcterms:created>
  <dcterms:modified xsi:type="dcterms:W3CDTF">2022-09-26T05:25:00Z</dcterms:modified>
</cp:coreProperties>
</file>